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96185" w14:textId="639FA00E" w:rsidR="002B2787" w:rsidRPr="005E2D14" w:rsidRDefault="00771D19" w:rsidP="005E2D14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D14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103134" w:rsidRPr="005E2D14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F76581">
        <w:rPr>
          <w:rFonts w:ascii="Times New Roman" w:hAnsi="Times New Roman" w:cs="Times New Roman"/>
          <w:b/>
          <w:sz w:val="26"/>
          <w:szCs w:val="26"/>
        </w:rPr>
        <w:t>2</w:t>
      </w:r>
    </w:p>
    <w:p w14:paraId="4F4F3243" w14:textId="77777777" w:rsidR="002B2787" w:rsidRPr="005E2D14" w:rsidRDefault="00BE428E" w:rsidP="005E2D14">
      <w:pPr>
        <w:spacing w:line="36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sz w:val="26"/>
          <w:szCs w:val="26"/>
        </w:rPr>
        <w:t>Заседания Совета</w:t>
      </w:r>
    </w:p>
    <w:p w14:paraId="0E5C1868" w14:textId="07571DCA" w:rsidR="000A36E7" w:rsidRPr="005E2D14" w:rsidRDefault="00BE428E" w:rsidP="005E2D14">
      <w:pPr>
        <w:spacing w:line="36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sz w:val="26"/>
          <w:szCs w:val="26"/>
        </w:rPr>
        <w:t>Ассоциации эксплуатантов и разработчиков беспилотных авиационных систем «</w:t>
      </w:r>
      <w:r w:rsidR="00FC36DD">
        <w:rPr>
          <w:rFonts w:ascii="Times New Roman" w:hAnsi="Times New Roman" w:cs="Times New Roman"/>
          <w:sz w:val="26"/>
          <w:szCs w:val="26"/>
        </w:rPr>
        <w:t>Аэронет</w:t>
      </w:r>
      <w:r w:rsidRPr="005E2D14">
        <w:rPr>
          <w:rFonts w:ascii="Times New Roman" w:hAnsi="Times New Roman" w:cs="Times New Roman"/>
          <w:sz w:val="26"/>
          <w:szCs w:val="26"/>
        </w:rPr>
        <w:t>»</w:t>
      </w:r>
    </w:p>
    <w:p w14:paraId="2C48136D" w14:textId="0F9CBB4A" w:rsidR="002B2787" w:rsidRPr="005E2D14" w:rsidRDefault="00BE428E" w:rsidP="005E2D14">
      <w:pPr>
        <w:spacing w:line="36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sz w:val="26"/>
          <w:szCs w:val="26"/>
        </w:rPr>
        <w:t xml:space="preserve"> (Ассоциация «</w:t>
      </w:r>
      <w:r w:rsidR="00FC36DD">
        <w:rPr>
          <w:rFonts w:ascii="Times New Roman" w:hAnsi="Times New Roman" w:cs="Times New Roman"/>
          <w:sz w:val="26"/>
          <w:szCs w:val="26"/>
        </w:rPr>
        <w:t>Аэронет</w:t>
      </w:r>
      <w:r w:rsidRPr="005E2D14">
        <w:rPr>
          <w:rFonts w:ascii="Times New Roman" w:hAnsi="Times New Roman" w:cs="Times New Roman"/>
          <w:sz w:val="26"/>
          <w:szCs w:val="26"/>
        </w:rPr>
        <w:t>»)</w:t>
      </w:r>
    </w:p>
    <w:p w14:paraId="10BB4A08" w14:textId="025ACD0E" w:rsidR="00615790" w:rsidRPr="005E2D14" w:rsidRDefault="00615790" w:rsidP="005E2D14">
      <w:pPr>
        <w:pStyle w:val="a5"/>
        <w:spacing w:line="360" w:lineRule="auto"/>
        <w:ind w:left="426"/>
        <w:jc w:val="right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sz w:val="26"/>
          <w:szCs w:val="26"/>
        </w:rPr>
        <w:t>«</w:t>
      </w:r>
      <w:r w:rsidR="00F76581">
        <w:rPr>
          <w:rFonts w:ascii="Times New Roman" w:hAnsi="Times New Roman" w:cs="Times New Roman"/>
          <w:sz w:val="26"/>
          <w:szCs w:val="26"/>
        </w:rPr>
        <w:t>2</w:t>
      </w:r>
      <w:r w:rsidR="00143E4D">
        <w:rPr>
          <w:rFonts w:ascii="Times New Roman" w:hAnsi="Times New Roman" w:cs="Times New Roman"/>
          <w:sz w:val="26"/>
          <w:szCs w:val="26"/>
        </w:rPr>
        <w:t>5</w:t>
      </w:r>
      <w:r w:rsidRPr="005E2D14">
        <w:rPr>
          <w:rFonts w:ascii="Times New Roman" w:hAnsi="Times New Roman" w:cs="Times New Roman"/>
          <w:sz w:val="26"/>
          <w:szCs w:val="26"/>
        </w:rPr>
        <w:t>»</w:t>
      </w:r>
      <w:r w:rsidR="0089596E" w:rsidRPr="005E2D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6581">
        <w:rPr>
          <w:rFonts w:ascii="Times New Roman" w:hAnsi="Times New Roman" w:cs="Times New Roman"/>
          <w:sz w:val="26"/>
          <w:szCs w:val="26"/>
        </w:rPr>
        <w:t>декабря</w:t>
      </w:r>
      <w:r w:rsidR="00103134" w:rsidRPr="005E2D14">
        <w:rPr>
          <w:rFonts w:ascii="Times New Roman" w:hAnsi="Times New Roman" w:cs="Times New Roman"/>
          <w:sz w:val="26"/>
          <w:szCs w:val="26"/>
        </w:rPr>
        <w:t xml:space="preserve"> </w:t>
      </w:r>
      <w:r w:rsidR="00BE428E" w:rsidRPr="005E2D14">
        <w:rPr>
          <w:rFonts w:ascii="Times New Roman" w:hAnsi="Times New Roman" w:cs="Times New Roman"/>
          <w:sz w:val="26"/>
          <w:szCs w:val="26"/>
        </w:rPr>
        <w:t xml:space="preserve"> 20</w:t>
      </w:r>
      <w:r w:rsidR="00103134" w:rsidRPr="005E2D14">
        <w:rPr>
          <w:rFonts w:ascii="Times New Roman" w:hAnsi="Times New Roman" w:cs="Times New Roman"/>
          <w:sz w:val="26"/>
          <w:szCs w:val="26"/>
        </w:rPr>
        <w:t>20</w:t>
      </w:r>
      <w:proofErr w:type="gramEnd"/>
      <w:r w:rsidRPr="005E2D14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C39BC4E" w14:textId="77777777" w:rsidR="00615790" w:rsidRPr="005E2D14" w:rsidRDefault="00615790" w:rsidP="005E2D14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641E0354" w14:textId="7F69F6C4" w:rsidR="002B2787" w:rsidRDefault="00615790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sz w:val="26"/>
          <w:szCs w:val="26"/>
        </w:rPr>
        <w:t xml:space="preserve">Время проведения заседания: </w:t>
      </w:r>
      <w:r w:rsidR="00BE428E" w:rsidRPr="005E2D14">
        <w:rPr>
          <w:rFonts w:ascii="Times New Roman" w:hAnsi="Times New Roman" w:cs="Times New Roman"/>
          <w:sz w:val="26"/>
          <w:szCs w:val="26"/>
        </w:rPr>
        <w:t>1</w:t>
      </w:r>
      <w:r w:rsidR="00F76581">
        <w:rPr>
          <w:rFonts w:ascii="Times New Roman" w:hAnsi="Times New Roman" w:cs="Times New Roman"/>
          <w:sz w:val="26"/>
          <w:szCs w:val="26"/>
        </w:rPr>
        <w:t>1</w:t>
      </w:r>
      <w:r w:rsidRPr="005E2D14">
        <w:rPr>
          <w:rFonts w:ascii="Times New Roman" w:hAnsi="Times New Roman" w:cs="Times New Roman"/>
          <w:sz w:val="26"/>
          <w:szCs w:val="26"/>
        </w:rPr>
        <w:t>:</w:t>
      </w:r>
      <w:r w:rsidR="00F76581">
        <w:rPr>
          <w:rFonts w:ascii="Times New Roman" w:hAnsi="Times New Roman" w:cs="Times New Roman"/>
          <w:sz w:val="26"/>
          <w:szCs w:val="26"/>
        </w:rPr>
        <w:t>00</w:t>
      </w:r>
      <w:r w:rsidR="00BE428E" w:rsidRPr="005E2D14">
        <w:rPr>
          <w:rFonts w:ascii="Times New Roman" w:hAnsi="Times New Roman" w:cs="Times New Roman"/>
          <w:sz w:val="26"/>
          <w:szCs w:val="26"/>
        </w:rPr>
        <w:t xml:space="preserve"> – </w:t>
      </w:r>
      <w:r w:rsidR="00154BBF" w:rsidRPr="005E2D14">
        <w:rPr>
          <w:rFonts w:ascii="Times New Roman" w:hAnsi="Times New Roman" w:cs="Times New Roman"/>
          <w:sz w:val="26"/>
          <w:szCs w:val="26"/>
        </w:rPr>
        <w:t>1</w:t>
      </w:r>
      <w:r w:rsidR="0082297A">
        <w:rPr>
          <w:rFonts w:ascii="Times New Roman" w:hAnsi="Times New Roman" w:cs="Times New Roman"/>
          <w:sz w:val="26"/>
          <w:szCs w:val="26"/>
        </w:rPr>
        <w:t>4</w:t>
      </w:r>
      <w:r w:rsidRPr="005E2D14">
        <w:rPr>
          <w:rFonts w:ascii="Times New Roman" w:hAnsi="Times New Roman" w:cs="Times New Roman"/>
          <w:sz w:val="26"/>
          <w:szCs w:val="26"/>
        </w:rPr>
        <w:t>:</w:t>
      </w:r>
      <w:r w:rsidR="00F76581">
        <w:rPr>
          <w:rFonts w:ascii="Times New Roman" w:hAnsi="Times New Roman" w:cs="Times New Roman"/>
          <w:sz w:val="26"/>
          <w:szCs w:val="26"/>
        </w:rPr>
        <w:t>0</w:t>
      </w:r>
      <w:r w:rsidR="0089596E" w:rsidRPr="005E2D14">
        <w:rPr>
          <w:rFonts w:ascii="Times New Roman" w:hAnsi="Times New Roman" w:cs="Times New Roman"/>
          <w:sz w:val="26"/>
          <w:szCs w:val="26"/>
        </w:rPr>
        <w:t>0</w:t>
      </w:r>
    </w:p>
    <w:p w14:paraId="35743FE7" w14:textId="2FD0F4E1" w:rsidR="0082297A" w:rsidRPr="005E2D14" w:rsidRDefault="0082297A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проведения: Очное, с использованием видеоконференции</w:t>
      </w:r>
    </w:p>
    <w:p w14:paraId="6E729956" w14:textId="71A55F55" w:rsidR="002B2787" w:rsidRPr="005E2D14" w:rsidRDefault="0082297A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RobotoRegular" w:hAnsi="RobotoRegular"/>
          <w:color w:val="333333"/>
          <w:sz w:val="26"/>
          <w:szCs w:val="26"/>
          <w:shd w:val="clear" w:color="auto" w:fill="FFFFFF"/>
        </w:rPr>
        <w:t xml:space="preserve">Организационное и техническое обеспечение проведения Совета осуществляется по адресу: </w:t>
      </w:r>
      <w:r w:rsidR="00BE428E" w:rsidRPr="005E2D14">
        <w:rPr>
          <w:rFonts w:ascii="Times New Roman" w:hAnsi="Times New Roman" w:cs="Times New Roman"/>
          <w:sz w:val="26"/>
          <w:szCs w:val="26"/>
        </w:rPr>
        <w:t xml:space="preserve">г. Москва, </w:t>
      </w:r>
      <w:r w:rsidR="00771D19" w:rsidRPr="005E2D14">
        <w:rPr>
          <w:rFonts w:ascii="Times New Roman" w:hAnsi="Times New Roman" w:cs="Times New Roman"/>
          <w:sz w:val="26"/>
          <w:szCs w:val="26"/>
        </w:rPr>
        <w:t xml:space="preserve">Волоколамское шоссе, 73 </w:t>
      </w:r>
    </w:p>
    <w:p w14:paraId="3D7160B1" w14:textId="77777777" w:rsidR="002B2787" w:rsidRPr="005E2D14" w:rsidRDefault="002B2787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4197483B" w14:textId="025980C2" w:rsidR="002B2787" w:rsidRPr="005E2D14" w:rsidRDefault="00771D19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2D14">
        <w:rPr>
          <w:rFonts w:ascii="Times New Roman" w:hAnsi="Times New Roman" w:cs="Times New Roman"/>
          <w:b/>
          <w:sz w:val="26"/>
          <w:szCs w:val="26"/>
        </w:rPr>
        <w:t>Присутствовали члены С</w:t>
      </w:r>
      <w:r w:rsidR="00BE428E" w:rsidRPr="005E2D14">
        <w:rPr>
          <w:rFonts w:ascii="Times New Roman" w:hAnsi="Times New Roman" w:cs="Times New Roman"/>
          <w:b/>
          <w:sz w:val="26"/>
          <w:szCs w:val="26"/>
        </w:rPr>
        <w:t>овета Аэронет:</w:t>
      </w:r>
    </w:p>
    <w:p w14:paraId="07F51E11" w14:textId="12EC540E" w:rsidR="00B870A1" w:rsidRPr="001E1F09" w:rsidRDefault="00B870A1" w:rsidP="00143E4D">
      <w:pPr>
        <w:pStyle w:val="a5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F09">
        <w:rPr>
          <w:rFonts w:ascii="Times New Roman" w:hAnsi="Times New Roman" w:cs="Times New Roman"/>
          <w:sz w:val="26"/>
          <w:szCs w:val="26"/>
        </w:rPr>
        <w:t xml:space="preserve">Грудев Андрей Иванович </w:t>
      </w:r>
    </w:p>
    <w:p w14:paraId="3A1B7234" w14:textId="77777777" w:rsidR="002B2787" w:rsidRPr="001E1F09" w:rsidRDefault="00BE428E" w:rsidP="00143E4D">
      <w:pPr>
        <w:pStyle w:val="a5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F09">
        <w:rPr>
          <w:rFonts w:ascii="Times New Roman" w:hAnsi="Times New Roman" w:cs="Times New Roman"/>
          <w:sz w:val="26"/>
          <w:szCs w:val="26"/>
        </w:rPr>
        <w:t>Валиев Амир Вильевич</w:t>
      </w:r>
    </w:p>
    <w:p w14:paraId="463776D1" w14:textId="77777777" w:rsidR="00771D19" w:rsidRPr="001E1F09" w:rsidRDefault="00771D19" w:rsidP="00143E4D">
      <w:pPr>
        <w:pStyle w:val="a5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F09">
        <w:rPr>
          <w:rFonts w:ascii="Times New Roman" w:hAnsi="Times New Roman" w:cs="Times New Roman"/>
          <w:sz w:val="26"/>
          <w:szCs w:val="26"/>
        </w:rPr>
        <w:t xml:space="preserve">Бабинцев Глеб Владимирович </w:t>
      </w:r>
    </w:p>
    <w:p w14:paraId="4EFA68A4" w14:textId="4C38B77A" w:rsidR="0089596E" w:rsidRPr="001E1F09" w:rsidRDefault="0089596E" w:rsidP="00143E4D">
      <w:pPr>
        <w:pStyle w:val="a5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F09">
        <w:rPr>
          <w:rFonts w:ascii="Times New Roman" w:hAnsi="Times New Roman" w:cs="Times New Roman"/>
          <w:sz w:val="26"/>
          <w:szCs w:val="26"/>
        </w:rPr>
        <w:t>Чернышев Юрий Петрович</w:t>
      </w:r>
    </w:p>
    <w:p w14:paraId="36E3A879" w14:textId="1EA9EC07" w:rsidR="00F76581" w:rsidRDefault="00F76581" w:rsidP="00143E4D">
      <w:pPr>
        <w:pStyle w:val="a5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F09">
        <w:rPr>
          <w:rFonts w:ascii="Times New Roman" w:hAnsi="Times New Roman" w:cs="Times New Roman"/>
          <w:sz w:val="26"/>
          <w:szCs w:val="26"/>
        </w:rPr>
        <w:t>Рыжов Александр Михайлович</w:t>
      </w:r>
    </w:p>
    <w:p w14:paraId="77D0915F" w14:textId="77777777" w:rsidR="00E36669" w:rsidRPr="001E1F09" w:rsidRDefault="00E36669" w:rsidP="00E36669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287732DE" w14:textId="2EA00555" w:rsidR="00F76581" w:rsidRPr="00E36669" w:rsidRDefault="00F76581" w:rsidP="00F7658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669">
        <w:rPr>
          <w:rFonts w:ascii="Times New Roman" w:hAnsi="Times New Roman" w:cs="Times New Roman"/>
          <w:b/>
          <w:sz w:val="26"/>
          <w:szCs w:val="26"/>
        </w:rPr>
        <w:t>Приглашенные участники заседания Совета:</w:t>
      </w:r>
    </w:p>
    <w:p w14:paraId="2F589CAC" w14:textId="03442C96" w:rsidR="00F76581" w:rsidRPr="001E1F09" w:rsidRDefault="00E36669" w:rsidP="00F7658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92E73" w:rsidRPr="001E1F09">
        <w:rPr>
          <w:rFonts w:ascii="Times New Roman" w:hAnsi="Times New Roman" w:cs="Times New Roman"/>
          <w:sz w:val="26"/>
          <w:szCs w:val="26"/>
        </w:rPr>
        <w:t>Головко Андрей – представитель компании-члена Ассоциации ООО «СЕВЕР»</w:t>
      </w:r>
    </w:p>
    <w:p w14:paraId="705E80F9" w14:textId="0B750102" w:rsidR="00692E73" w:rsidRPr="001E1F09" w:rsidRDefault="00E36669" w:rsidP="00F7658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92E73" w:rsidRPr="001E1F09">
        <w:rPr>
          <w:rFonts w:ascii="Times New Roman" w:hAnsi="Times New Roman" w:cs="Times New Roman"/>
          <w:sz w:val="26"/>
          <w:szCs w:val="26"/>
        </w:rPr>
        <w:t xml:space="preserve">Мариненков Денис </w:t>
      </w:r>
      <w:r w:rsidR="00FF355C" w:rsidRPr="001E1F09">
        <w:rPr>
          <w:rFonts w:ascii="Times New Roman" w:hAnsi="Times New Roman" w:cs="Times New Roman"/>
          <w:sz w:val="26"/>
          <w:szCs w:val="26"/>
        </w:rPr>
        <w:t>– представитель компании</w:t>
      </w:r>
      <w:r w:rsidR="00692E73" w:rsidRPr="001E1F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92E73" w:rsidRPr="001E1F09">
        <w:rPr>
          <w:rFonts w:ascii="Times New Roman" w:hAnsi="Times New Roman" w:cs="Times New Roman"/>
          <w:sz w:val="26"/>
          <w:szCs w:val="26"/>
        </w:rPr>
        <w:t>НЕОЛАНТ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2C5C904" w14:textId="77777777" w:rsidR="00E36669" w:rsidRPr="001E1F09" w:rsidRDefault="00E36669" w:rsidP="00E36669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692E73" w:rsidRPr="001E1F09">
        <w:rPr>
          <w:rFonts w:ascii="Times New Roman" w:hAnsi="Times New Roman" w:cs="Times New Roman"/>
          <w:sz w:val="26"/>
          <w:szCs w:val="26"/>
        </w:rPr>
        <w:t>Тихоновский</w:t>
      </w:r>
      <w:proofErr w:type="spellEnd"/>
      <w:r w:rsidR="00692E73" w:rsidRPr="001E1F09">
        <w:rPr>
          <w:rFonts w:ascii="Times New Roman" w:hAnsi="Times New Roman" w:cs="Times New Roman"/>
          <w:sz w:val="26"/>
          <w:szCs w:val="26"/>
        </w:rPr>
        <w:t xml:space="preserve"> Влади</w:t>
      </w:r>
      <w:r>
        <w:rPr>
          <w:rFonts w:ascii="Times New Roman" w:hAnsi="Times New Roman" w:cs="Times New Roman"/>
          <w:sz w:val="26"/>
          <w:szCs w:val="26"/>
        </w:rPr>
        <w:t>слав</w:t>
      </w:r>
      <w:r w:rsidR="00692E73" w:rsidRPr="001E1F09">
        <w:rPr>
          <w:rFonts w:ascii="Times New Roman" w:hAnsi="Times New Roman" w:cs="Times New Roman"/>
          <w:sz w:val="26"/>
          <w:szCs w:val="26"/>
        </w:rPr>
        <w:t xml:space="preserve"> </w:t>
      </w:r>
      <w:r w:rsidR="00FF355C" w:rsidRPr="001E1F09">
        <w:rPr>
          <w:rFonts w:ascii="Times New Roman" w:hAnsi="Times New Roman" w:cs="Times New Roman"/>
          <w:sz w:val="26"/>
          <w:szCs w:val="26"/>
        </w:rPr>
        <w:t xml:space="preserve">- </w:t>
      </w:r>
      <w:r w:rsidRPr="001E1F09">
        <w:rPr>
          <w:rFonts w:ascii="Times New Roman" w:hAnsi="Times New Roman" w:cs="Times New Roman"/>
          <w:sz w:val="26"/>
          <w:szCs w:val="26"/>
        </w:rPr>
        <w:t xml:space="preserve">представитель компании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E1F09">
        <w:rPr>
          <w:rFonts w:ascii="Times New Roman" w:hAnsi="Times New Roman" w:cs="Times New Roman"/>
          <w:sz w:val="26"/>
          <w:szCs w:val="26"/>
        </w:rPr>
        <w:t>НЕОЛАНТ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8C08020" w14:textId="77777777" w:rsidR="002B2787" w:rsidRPr="005E2D14" w:rsidRDefault="002B2787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3C004D1A" w14:textId="13E85B57" w:rsidR="002B2787" w:rsidRPr="005E2D14" w:rsidRDefault="00BE428E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sz w:val="26"/>
          <w:szCs w:val="26"/>
        </w:rPr>
        <w:t xml:space="preserve">Присутствует </w:t>
      </w:r>
      <w:r w:rsidR="00F76581">
        <w:rPr>
          <w:rFonts w:ascii="Times New Roman" w:hAnsi="Times New Roman" w:cs="Times New Roman"/>
          <w:sz w:val="26"/>
          <w:szCs w:val="26"/>
        </w:rPr>
        <w:softHyphen/>
      </w:r>
      <w:r w:rsidR="00F76581">
        <w:rPr>
          <w:rFonts w:ascii="Times New Roman" w:hAnsi="Times New Roman" w:cs="Times New Roman"/>
          <w:sz w:val="26"/>
          <w:szCs w:val="26"/>
        </w:rPr>
        <w:softHyphen/>
      </w:r>
      <w:r w:rsidR="00F76581">
        <w:rPr>
          <w:rFonts w:ascii="Times New Roman" w:hAnsi="Times New Roman" w:cs="Times New Roman"/>
          <w:sz w:val="26"/>
          <w:szCs w:val="26"/>
        </w:rPr>
        <w:softHyphen/>
      </w:r>
      <w:r w:rsidR="00F76581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="0047534B">
        <w:rPr>
          <w:rFonts w:ascii="Times New Roman" w:hAnsi="Times New Roman" w:cs="Times New Roman"/>
          <w:sz w:val="26"/>
          <w:szCs w:val="26"/>
        </w:rPr>
        <w:t>5</w:t>
      </w:r>
      <w:r w:rsidR="00F76581">
        <w:rPr>
          <w:rFonts w:ascii="Times New Roman" w:hAnsi="Times New Roman" w:cs="Times New Roman"/>
          <w:sz w:val="26"/>
          <w:szCs w:val="26"/>
        </w:rPr>
        <w:t xml:space="preserve">    из 7</w:t>
      </w:r>
      <w:r w:rsidR="00103134" w:rsidRPr="005E2D14">
        <w:rPr>
          <w:rFonts w:ascii="Times New Roman" w:hAnsi="Times New Roman" w:cs="Times New Roman"/>
          <w:sz w:val="26"/>
          <w:szCs w:val="26"/>
        </w:rPr>
        <w:t xml:space="preserve"> членов Совета, что составляет </w:t>
      </w:r>
      <w:r w:rsidR="00692E73">
        <w:rPr>
          <w:rFonts w:ascii="Times New Roman" w:hAnsi="Times New Roman" w:cs="Times New Roman"/>
          <w:sz w:val="26"/>
          <w:szCs w:val="26"/>
        </w:rPr>
        <w:t xml:space="preserve">более половины </w:t>
      </w:r>
      <w:r w:rsidRPr="005E2D14">
        <w:rPr>
          <w:rFonts w:ascii="Times New Roman" w:hAnsi="Times New Roman" w:cs="Times New Roman"/>
          <w:sz w:val="26"/>
          <w:szCs w:val="26"/>
        </w:rPr>
        <w:t>состава Совета, кворум для принятия решений есть, заседание полномочно принимать решение по всем вопросам.</w:t>
      </w:r>
    </w:p>
    <w:p w14:paraId="729AB37C" w14:textId="615E7677" w:rsidR="002B2787" w:rsidRDefault="002B2787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7FF3A5F1" w14:textId="77777777" w:rsidR="000B445E" w:rsidRPr="005E2D14" w:rsidRDefault="000B445E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33E4A278" w14:textId="3CC19EDA" w:rsidR="002B2787" w:rsidRDefault="00BE428E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E2D14">
        <w:rPr>
          <w:rFonts w:ascii="Times New Roman" w:hAnsi="Times New Roman" w:cs="Times New Roman"/>
          <w:b/>
          <w:sz w:val="26"/>
          <w:szCs w:val="26"/>
        </w:rPr>
        <w:lastRenderedPageBreak/>
        <w:t>Повестка:</w:t>
      </w:r>
    </w:p>
    <w:p w14:paraId="3040B1B9" w14:textId="40028820" w:rsidR="00F76581" w:rsidRPr="009A2179" w:rsidRDefault="00F76581" w:rsidP="00F7658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7534B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 w:rsidR="00826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презентации</w:t>
      </w:r>
      <w:r w:rsidR="0047534B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программно-аппаратного комплекса</w:t>
      </w:r>
      <w:r w:rsidR="000B445E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534B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«Улей» (ПАК «Улей») разработанного</w:t>
      </w:r>
      <w:r w:rsidR="000B445E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47534B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0B445E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Ассоциации - компани</w:t>
      </w:r>
      <w:r w:rsidR="0047534B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ей «Сфера».</w:t>
      </w:r>
    </w:p>
    <w:p w14:paraId="3CEEE0CC" w14:textId="3CB665AF" w:rsidR="00F76581" w:rsidRPr="009A2179" w:rsidRDefault="00F76581" w:rsidP="00F7658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445E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Совета и аппарата Ассоциации по выполнению решений Общего собрания.</w:t>
      </w:r>
    </w:p>
    <w:p w14:paraId="3332BCBD" w14:textId="124D3B1A" w:rsidR="00F76581" w:rsidRPr="009A2179" w:rsidRDefault="00F76581" w:rsidP="00F7658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7534B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деятельности по совершенствованию законодательства в 2021 году и взаимодействии с НТИ по данному направлению работы</w:t>
      </w: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C7F7534" w14:textId="77777777" w:rsidR="00F76581" w:rsidRPr="009A2179" w:rsidRDefault="00F76581" w:rsidP="00F7658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 исключении из Ассоциации компаний, нарушающих условия членства. </w:t>
      </w:r>
    </w:p>
    <w:p w14:paraId="61E0BBBA" w14:textId="0AE79717" w:rsidR="00F76581" w:rsidRDefault="00F76581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39AA56" w14:textId="379A11E5" w:rsidR="002B2787" w:rsidRPr="005E2D14" w:rsidRDefault="00BE428E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2D1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71D19" w:rsidRPr="005E2D14">
        <w:rPr>
          <w:rFonts w:ascii="Times New Roman" w:hAnsi="Times New Roman" w:cs="Times New Roman"/>
          <w:b/>
          <w:sz w:val="26"/>
          <w:szCs w:val="26"/>
        </w:rPr>
        <w:t>П</w:t>
      </w:r>
      <w:r w:rsidRPr="005E2D14">
        <w:rPr>
          <w:rFonts w:ascii="Times New Roman" w:hAnsi="Times New Roman" w:cs="Times New Roman"/>
          <w:b/>
          <w:sz w:val="26"/>
          <w:szCs w:val="26"/>
        </w:rPr>
        <w:t>редседателе и Секретаре заседания:</w:t>
      </w:r>
    </w:p>
    <w:p w14:paraId="70488FCA" w14:textId="3DADCE7E" w:rsidR="002B2787" w:rsidRPr="009A2179" w:rsidRDefault="00BE428E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A2179">
        <w:rPr>
          <w:rFonts w:ascii="Times New Roman" w:hAnsi="Times New Roman" w:cs="Times New Roman"/>
          <w:sz w:val="26"/>
          <w:szCs w:val="26"/>
        </w:rPr>
        <w:t>Предложено, в соответствии с Уставом Ассоциации избрать Председателем заседания</w:t>
      </w:r>
      <w:r w:rsidR="00771D19" w:rsidRPr="009A2179">
        <w:rPr>
          <w:rFonts w:ascii="Times New Roman" w:hAnsi="Times New Roman" w:cs="Times New Roman"/>
          <w:sz w:val="26"/>
          <w:szCs w:val="26"/>
        </w:rPr>
        <w:t xml:space="preserve"> Совета Президента Ассоциации </w:t>
      </w:r>
      <w:proofErr w:type="spellStart"/>
      <w:r w:rsidR="00E95D47" w:rsidRPr="009A2179">
        <w:rPr>
          <w:rFonts w:ascii="Times New Roman" w:hAnsi="Times New Roman" w:cs="Times New Roman"/>
          <w:sz w:val="26"/>
          <w:szCs w:val="26"/>
        </w:rPr>
        <w:t>Грудева</w:t>
      </w:r>
      <w:proofErr w:type="spellEnd"/>
      <w:r w:rsidR="00E95D47" w:rsidRPr="009A2179">
        <w:rPr>
          <w:rFonts w:ascii="Times New Roman" w:hAnsi="Times New Roman" w:cs="Times New Roman"/>
          <w:sz w:val="26"/>
          <w:szCs w:val="26"/>
        </w:rPr>
        <w:t xml:space="preserve"> А.И.</w:t>
      </w:r>
      <w:r w:rsidRPr="009A2179">
        <w:rPr>
          <w:rFonts w:ascii="Times New Roman" w:hAnsi="Times New Roman" w:cs="Times New Roman"/>
          <w:sz w:val="26"/>
          <w:szCs w:val="26"/>
        </w:rPr>
        <w:t xml:space="preserve">, Секретарем заседания с функцией подсчета голосов – </w:t>
      </w:r>
      <w:r w:rsidR="0089596E" w:rsidRPr="009A2179">
        <w:rPr>
          <w:rFonts w:ascii="Times New Roman" w:hAnsi="Times New Roman" w:cs="Times New Roman"/>
          <w:sz w:val="26"/>
          <w:szCs w:val="26"/>
        </w:rPr>
        <w:t>Бабинцев</w:t>
      </w:r>
      <w:r w:rsidR="003856F1" w:rsidRPr="009A2179">
        <w:rPr>
          <w:rFonts w:ascii="Times New Roman" w:hAnsi="Times New Roman" w:cs="Times New Roman"/>
          <w:sz w:val="26"/>
          <w:szCs w:val="26"/>
        </w:rPr>
        <w:t xml:space="preserve"> </w:t>
      </w:r>
      <w:r w:rsidR="0089596E" w:rsidRPr="009A2179">
        <w:rPr>
          <w:rFonts w:ascii="Times New Roman" w:hAnsi="Times New Roman" w:cs="Times New Roman"/>
          <w:sz w:val="26"/>
          <w:szCs w:val="26"/>
        </w:rPr>
        <w:t>Г</w:t>
      </w:r>
      <w:r w:rsidR="003856F1" w:rsidRPr="009A2179">
        <w:rPr>
          <w:rFonts w:ascii="Times New Roman" w:hAnsi="Times New Roman" w:cs="Times New Roman"/>
          <w:sz w:val="26"/>
          <w:szCs w:val="26"/>
        </w:rPr>
        <w:t>.В.</w:t>
      </w:r>
    </w:p>
    <w:p w14:paraId="2AC11D76" w14:textId="77777777" w:rsidR="002B2787" w:rsidRPr="005E2D14" w:rsidRDefault="00BE428E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5E2D14">
        <w:rPr>
          <w:rFonts w:ascii="Times New Roman" w:hAnsi="Times New Roman" w:cs="Times New Roman"/>
          <w:sz w:val="26"/>
          <w:szCs w:val="26"/>
        </w:rPr>
        <w:t xml:space="preserve"> За - единогласно</w:t>
      </w:r>
    </w:p>
    <w:p w14:paraId="6603C08E" w14:textId="77777777" w:rsidR="00403501" w:rsidRPr="005E2D14" w:rsidRDefault="00403501" w:rsidP="00143E4D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4EB8F7E6" w14:textId="60820908" w:rsidR="00F76581" w:rsidRPr="0082601F" w:rsidRDefault="00B07FE6" w:rsidP="00F7658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D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Вопрос </w:t>
      </w:r>
      <w:r w:rsidR="000B44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Pr="005E2D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Pr="005E2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82601F" w:rsidRPr="00826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Рассмотрение презентации программно-аппаратного комплекса «Улей».</w:t>
      </w:r>
    </w:p>
    <w:p w14:paraId="1350DBDC" w14:textId="50FB1DA0" w:rsidR="00FF355C" w:rsidRPr="009A2179" w:rsidRDefault="00FF355C" w:rsidP="00F7658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 представител</w:t>
      </w:r>
      <w:r w:rsidR="000B445E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 </w:t>
      </w:r>
      <w:r w:rsidR="00DA4DC0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НЕОЛАНТ</w:t>
      </w:r>
      <w:r w:rsidR="00DA4DC0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45E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презентацией разрабатываемого проекта</w:t>
      </w: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программно-аппаратно</w:t>
      </w:r>
      <w:r w:rsidR="000B445E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</w:t>
      </w:r>
      <w:r w:rsidR="000B445E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</w:t>
      </w:r>
      <w:r w:rsidR="000B445E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«УЛЕЙ»</w:t>
      </w:r>
      <w:r w:rsidR="000B445E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2D535F" w14:textId="4BAAEC44" w:rsidR="0076127A" w:rsidRPr="009A2179" w:rsidRDefault="006F52A2" w:rsidP="00DA4DC0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A2179">
        <w:rPr>
          <w:rFonts w:ascii="Times New Roman" w:hAnsi="Times New Roman" w:cs="Times New Roman"/>
          <w:sz w:val="26"/>
          <w:szCs w:val="26"/>
        </w:rPr>
        <w:t>Докладчики ответили на вопросы участников заседания.</w:t>
      </w:r>
    </w:p>
    <w:p w14:paraId="397C7C5A" w14:textId="780539D8" w:rsidR="008450D2" w:rsidRDefault="009A2179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</w:t>
      </w:r>
      <w:r w:rsidR="0076127A" w:rsidRPr="005E2D1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1EBAC6F5" w14:textId="5B6404C5" w:rsidR="006F52A2" w:rsidRPr="009329CA" w:rsidRDefault="006F52A2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29CA">
        <w:rPr>
          <w:rFonts w:ascii="Times New Roman" w:hAnsi="Times New Roman" w:cs="Times New Roman"/>
          <w:sz w:val="26"/>
          <w:szCs w:val="26"/>
        </w:rPr>
        <w:t>1. Отметить актуальность</w:t>
      </w:r>
      <w:r w:rsidR="0067496A">
        <w:rPr>
          <w:rFonts w:ascii="Times New Roman" w:hAnsi="Times New Roman" w:cs="Times New Roman"/>
          <w:sz w:val="26"/>
          <w:szCs w:val="26"/>
        </w:rPr>
        <w:t xml:space="preserve"> выбранного рыночного направления по обследованию опасных промышленных объектов скоординированным роем микро-БВС,</w:t>
      </w:r>
      <w:r w:rsidRPr="009329CA">
        <w:rPr>
          <w:rFonts w:ascii="Times New Roman" w:hAnsi="Times New Roman" w:cs="Times New Roman"/>
          <w:sz w:val="26"/>
          <w:szCs w:val="26"/>
        </w:rPr>
        <w:t xml:space="preserve"> техническую оригинальность представленного проекта</w:t>
      </w:r>
      <w:r w:rsidR="0067496A">
        <w:rPr>
          <w:rFonts w:ascii="Times New Roman" w:hAnsi="Times New Roman" w:cs="Times New Roman"/>
          <w:sz w:val="26"/>
          <w:szCs w:val="26"/>
        </w:rPr>
        <w:t xml:space="preserve"> и его высокую степень готовности к внедрению.</w:t>
      </w:r>
      <w:r w:rsidRPr="009329CA">
        <w:rPr>
          <w:rFonts w:ascii="Times New Roman" w:hAnsi="Times New Roman" w:cs="Times New Roman"/>
          <w:sz w:val="26"/>
          <w:szCs w:val="26"/>
        </w:rPr>
        <w:t xml:space="preserve"> </w:t>
      </w:r>
      <w:r w:rsidR="0067496A">
        <w:rPr>
          <w:rFonts w:ascii="Times New Roman" w:hAnsi="Times New Roman" w:cs="Times New Roman"/>
          <w:sz w:val="26"/>
          <w:szCs w:val="26"/>
        </w:rPr>
        <w:t>Р</w:t>
      </w:r>
      <w:r w:rsidRPr="009329CA">
        <w:rPr>
          <w:rFonts w:ascii="Times New Roman" w:hAnsi="Times New Roman" w:cs="Times New Roman"/>
          <w:sz w:val="26"/>
          <w:szCs w:val="26"/>
        </w:rPr>
        <w:t>екомендовать вынести его на рассмотрение научно-технического совета Ассоциации (после начала его работы)</w:t>
      </w:r>
      <w:r w:rsidR="009329CA" w:rsidRPr="009329CA">
        <w:rPr>
          <w:rFonts w:ascii="Times New Roman" w:hAnsi="Times New Roman" w:cs="Times New Roman"/>
          <w:sz w:val="26"/>
          <w:szCs w:val="26"/>
        </w:rPr>
        <w:t xml:space="preserve">, </w:t>
      </w:r>
      <w:r w:rsidR="009D4D2B">
        <w:rPr>
          <w:rFonts w:ascii="Times New Roman" w:hAnsi="Times New Roman" w:cs="Times New Roman"/>
          <w:sz w:val="26"/>
          <w:szCs w:val="26"/>
        </w:rPr>
        <w:t xml:space="preserve">использовать в работе возможности технологической кооперации с заинтересованными членами Ассоциации, </w:t>
      </w:r>
      <w:r w:rsidR="0067496A">
        <w:rPr>
          <w:rFonts w:ascii="Times New Roman" w:hAnsi="Times New Roman" w:cs="Times New Roman"/>
          <w:sz w:val="26"/>
          <w:szCs w:val="26"/>
        </w:rPr>
        <w:t xml:space="preserve">в том числе, </w:t>
      </w:r>
      <w:r w:rsidR="00B165DD">
        <w:rPr>
          <w:rFonts w:ascii="Times New Roman" w:hAnsi="Times New Roman" w:cs="Times New Roman"/>
          <w:sz w:val="26"/>
          <w:szCs w:val="26"/>
        </w:rPr>
        <w:t xml:space="preserve">по вопросам нормативного регулирования выполнения </w:t>
      </w:r>
      <w:r w:rsidR="0067496A">
        <w:rPr>
          <w:rFonts w:ascii="Times New Roman" w:hAnsi="Times New Roman" w:cs="Times New Roman"/>
          <w:sz w:val="26"/>
          <w:szCs w:val="26"/>
        </w:rPr>
        <w:t>авиационных работ с учетом выявленной при рассмотрении проекта специфики.</w:t>
      </w:r>
      <w:r w:rsidR="00B165DD">
        <w:rPr>
          <w:rFonts w:ascii="Times New Roman" w:hAnsi="Times New Roman" w:cs="Times New Roman"/>
          <w:sz w:val="26"/>
          <w:szCs w:val="26"/>
        </w:rPr>
        <w:t xml:space="preserve"> </w:t>
      </w:r>
      <w:r w:rsidR="0067496A">
        <w:rPr>
          <w:rFonts w:ascii="Times New Roman" w:hAnsi="Times New Roman" w:cs="Times New Roman"/>
          <w:sz w:val="26"/>
          <w:szCs w:val="26"/>
        </w:rPr>
        <w:t>П</w:t>
      </w:r>
      <w:r w:rsidR="009D4D2B">
        <w:rPr>
          <w:rFonts w:ascii="Times New Roman" w:hAnsi="Times New Roman" w:cs="Times New Roman"/>
          <w:sz w:val="26"/>
          <w:szCs w:val="26"/>
        </w:rPr>
        <w:t>о запросу</w:t>
      </w:r>
      <w:r w:rsidR="0067496A">
        <w:rPr>
          <w:rFonts w:ascii="Times New Roman" w:hAnsi="Times New Roman" w:cs="Times New Roman"/>
          <w:sz w:val="26"/>
          <w:szCs w:val="26"/>
        </w:rPr>
        <w:t xml:space="preserve"> разработчиков</w:t>
      </w:r>
      <w:r w:rsidR="009D4D2B">
        <w:rPr>
          <w:rFonts w:ascii="Times New Roman" w:hAnsi="Times New Roman" w:cs="Times New Roman"/>
          <w:sz w:val="26"/>
          <w:szCs w:val="26"/>
        </w:rPr>
        <w:t xml:space="preserve"> составить письмо-отзыв экспертов Ассоциации </w:t>
      </w:r>
      <w:r w:rsidR="0067496A">
        <w:rPr>
          <w:rFonts w:ascii="Times New Roman" w:hAnsi="Times New Roman" w:cs="Times New Roman"/>
          <w:sz w:val="26"/>
          <w:szCs w:val="26"/>
        </w:rPr>
        <w:t>на представленный ПАК «Улей»</w:t>
      </w:r>
      <w:r w:rsidR="00B165DD">
        <w:rPr>
          <w:rFonts w:ascii="Times New Roman" w:hAnsi="Times New Roman" w:cs="Times New Roman"/>
          <w:sz w:val="26"/>
          <w:szCs w:val="26"/>
        </w:rPr>
        <w:t>.</w:t>
      </w:r>
    </w:p>
    <w:p w14:paraId="2A0F9D0C" w14:textId="64817510" w:rsidR="008450D2" w:rsidRPr="005E2D14" w:rsidRDefault="008450D2" w:rsidP="008450D2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b/>
          <w:sz w:val="26"/>
          <w:szCs w:val="26"/>
        </w:rPr>
        <w:t xml:space="preserve">Голосовали: </w:t>
      </w:r>
      <w:r w:rsidR="001D5E21">
        <w:rPr>
          <w:rFonts w:ascii="Times New Roman" w:hAnsi="Times New Roman" w:cs="Times New Roman"/>
          <w:b/>
          <w:sz w:val="26"/>
          <w:szCs w:val="26"/>
        </w:rPr>
        <w:t xml:space="preserve">«За» - </w:t>
      </w:r>
      <w:r w:rsidR="00B165DD">
        <w:rPr>
          <w:rFonts w:ascii="Times New Roman" w:hAnsi="Times New Roman" w:cs="Times New Roman"/>
          <w:sz w:val="26"/>
          <w:szCs w:val="26"/>
        </w:rPr>
        <w:t>единогласно</w:t>
      </w:r>
    </w:p>
    <w:p w14:paraId="09FDCE0B" w14:textId="77777777" w:rsidR="0076127A" w:rsidRPr="005E2D14" w:rsidRDefault="0076127A" w:rsidP="00143E4D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3A5603D4" w14:textId="4A822A60" w:rsidR="00DA4DC0" w:rsidRPr="00F76581" w:rsidRDefault="00002965" w:rsidP="00DA4DC0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D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Вопрос </w:t>
      </w:r>
      <w:r w:rsidR="00B165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Pr="005E2D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DA4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4DC0" w:rsidRPr="00F765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Совета и аппарата Ассоциации по выполнению решений Общего собрания.</w:t>
      </w:r>
    </w:p>
    <w:p w14:paraId="7F642DC7" w14:textId="4894ABB0" w:rsidR="00B165DD" w:rsidRDefault="00B165DD" w:rsidP="00143E4D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B165D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Бабинцева</w:t>
      </w:r>
      <w:proofErr w:type="spellEnd"/>
      <w:r w:rsidRPr="00B1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представившего общий план </w:t>
      </w:r>
      <w:r w:rsidR="00EB3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Ассоциации, необходимых для выполнения поручений по</w:t>
      </w:r>
      <w:r w:rsidR="00EB341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леднего Общего собрания членов Ассоциации 10.12.2020г.</w:t>
      </w:r>
    </w:p>
    <w:p w14:paraId="22E8FDCB" w14:textId="17F169F7" w:rsidR="00002965" w:rsidRPr="005E2D14" w:rsidRDefault="009A2179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</w:t>
      </w:r>
      <w:r w:rsidR="00002965" w:rsidRPr="005E2D14">
        <w:rPr>
          <w:rFonts w:ascii="Times New Roman" w:hAnsi="Times New Roman" w:cs="Times New Roman"/>
          <w:b/>
          <w:sz w:val="26"/>
          <w:szCs w:val="26"/>
        </w:rPr>
        <w:t xml:space="preserve">:  </w:t>
      </w:r>
    </w:p>
    <w:p w14:paraId="51D87CA8" w14:textId="08705D93" w:rsidR="00595AEC" w:rsidRDefault="00EB3416" w:rsidP="00595AEC">
      <w:pPr>
        <w:pStyle w:val="a5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предложенный план работы и мероприятий Ассоциации, членам Совета, обозначенным в плане в качестве ответственных за реализацию </w:t>
      </w:r>
      <w:r w:rsidR="0020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плана</w:t>
      </w:r>
      <w:r w:rsidR="00595AEC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азработать детализированный план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</w:t>
      </w:r>
      <w:r w:rsidR="00203F5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исполнению</w:t>
      </w:r>
      <w:proofErr w:type="gramEnd"/>
      <w:r w:rsidR="0020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пункта (с указанием предполагаемых сроков, ресурсов, финансирования и т.д.) и вынести сводный детализированный план на утверждение Совета на ближайшее его заседание.</w:t>
      </w:r>
      <w:r w:rsidR="00595AEC" w:rsidRPr="00595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5AE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информационный ресурс для планирования, координации действий и мониторинга исполнения плана работы Совета и аппарата Ассоциации.</w:t>
      </w:r>
    </w:p>
    <w:p w14:paraId="5CA198CD" w14:textId="5FC89605" w:rsidR="00203F5B" w:rsidRPr="005E2D14" w:rsidRDefault="00203F5B" w:rsidP="00203F5B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b/>
          <w:sz w:val="26"/>
          <w:szCs w:val="26"/>
        </w:rPr>
        <w:t xml:space="preserve">Голосовали: </w:t>
      </w:r>
      <w:r w:rsidR="001D5E21">
        <w:rPr>
          <w:rFonts w:ascii="Times New Roman" w:hAnsi="Times New Roman" w:cs="Times New Roman"/>
          <w:b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единогласно</w:t>
      </w:r>
    </w:p>
    <w:p w14:paraId="1CC25BE3" w14:textId="77777777" w:rsidR="00143E4D" w:rsidRPr="005E2D14" w:rsidRDefault="00143E4D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429AA4DE" w14:textId="0F100A3A" w:rsidR="00DA4DC0" w:rsidRDefault="00065C9A" w:rsidP="00DA4DC0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D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Вопрос </w:t>
      </w:r>
      <w:r w:rsidR="009A21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Pr="005E2D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DA4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95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организации деятельности по совершенствованию законодательства в 2021 году и взаимодействии с НТИ по данному направлению работы</w:t>
      </w:r>
      <w:r w:rsidR="00595AEC" w:rsidRPr="00F765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F275974" w14:textId="1BF99B66" w:rsidR="00B6425C" w:rsidRDefault="00065C9A" w:rsidP="00143E4D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b/>
          <w:sz w:val="26"/>
          <w:szCs w:val="26"/>
        </w:rPr>
        <w:t>Слушали</w:t>
      </w:r>
      <w:r w:rsidR="009A2179">
        <w:rPr>
          <w:rFonts w:ascii="Times New Roman" w:hAnsi="Times New Roman" w:cs="Times New Roman"/>
          <w:b/>
          <w:sz w:val="26"/>
          <w:szCs w:val="26"/>
        </w:rPr>
        <w:t>:</w:t>
      </w:r>
      <w:r w:rsidRPr="005E2D1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2601F">
        <w:rPr>
          <w:rFonts w:ascii="Times New Roman" w:hAnsi="Times New Roman" w:cs="Times New Roman"/>
          <w:sz w:val="26"/>
          <w:szCs w:val="26"/>
        </w:rPr>
        <w:t>Бабинцева</w:t>
      </w:r>
      <w:proofErr w:type="spellEnd"/>
      <w:r w:rsidR="0082601F">
        <w:rPr>
          <w:rFonts w:ascii="Times New Roman" w:hAnsi="Times New Roman" w:cs="Times New Roman"/>
          <w:sz w:val="26"/>
          <w:szCs w:val="26"/>
        </w:rPr>
        <w:t xml:space="preserve"> </w:t>
      </w:r>
      <w:r w:rsidR="009A2179">
        <w:rPr>
          <w:rFonts w:ascii="Times New Roman" w:hAnsi="Times New Roman" w:cs="Times New Roman"/>
          <w:sz w:val="26"/>
          <w:szCs w:val="26"/>
        </w:rPr>
        <w:t>Г.В.</w:t>
      </w:r>
      <w:r w:rsidR="0082601F">
        <w:rPr>
          <w:rFonts w:ascii="Times New Roman" w:hAnsi="Times New Roman" w:cs="Times New Roman"/>
          <w:sz w:val="26"/>
          <w:szCs w:val="26"/>
        </w:rPr>
        <w:t>,</w:t>
      </w:r>
      <w:r w:rsidRPr="005E2D14">
        <w:rPr>
          <w:rFonts w:ascii="Times New Roman" w:hAnsi="Times New Roman" w:cs="Times New Roman"/>
          <w:sz w:val="26"/>
          <w:szCs w:val="26"/>
        </w:rPr>
        <w:t xml:space="preserve"> сообщившего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595AEC">
        <w:rPr>
          <w:rFonts w:ascii="Times New Roman" w:hAnsi="Times New Roman" w:cs="Times New Roman"/>
          <w:sz w:val="26"/>
          <w:szCs w:val="26"/>
        </w:rPr>
        <w:t xml:space="preserve"> результатах деятельности по совершенствованию законодательства в 2020 году, о деятельности законодательной рабочей группы НТИ (ЗРГ),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4A7">
        <w:rPr>
          <w:rFonts w:ascii="Times New Roman" w:hAnsi="Times New Roman" w:cs="Times New Roman"/>
          <w:sz w:val="26"/>
          <w:szCs w:val="26"/>
        </w:rPr>
        <w:t xml:space="preserve">достигнутом в результате совещания </w:t>
      </w:r>
      <w:r w:rsidR="00595AEC">
        <w:rPr>
          <w:rFonts w:ascii="Times New Roman" w:hAnsi="Times New Roman" w:cs="Times New Roman"/>
          <w:sz w:val="26"/>
          <w:szCs w:val="26"/>
        </w:rPr>
        <w:t xml:space="preserve">от 02.09.2020г </w:t>
      </w:r>
      <w:r w:rsidR="004C2231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FD04A7">
        <w:rPr>
          <w:rFonts w:ascii="Times New Roman" w:hAnsi="Times New Roman" w:cs="Times New Roman"/>
          <w:sz w:val="26"/>
          <w:szCs w:val="26"/>
        </w:rPr>
        <w:t>представител</w:t>
      </w:r>
      <w:r w:rsidR="004C2231">
        <w:rPr>
          <w:rFonts w:ascii="Times New Roman" w:hAnsi="Times New Roman" w:cs="Times New Roman"/>
          <w:sz w:val="26"/>
          <w:szCs w:val="26"/>
        </w:rPr>
        <w:t>ями</w:t>
      </w:r>
      <w:r w:rsidR="00FD04A7">
        <w:rPr>
          <w:rFonts w:ascii="Times New Roman" w:hAnsi="Times New Roman" w:cs="Times New Roman"/>
          <w:sz w:val="26"/>
          <w:szCs w:val="26"/>
        </w:rPr>
        <w:t xml:space="preserve"> Ассоциации, РГ</w:t>
      </w:r>
      <w:r w:rsidR="004C2231">
        <w:rPr>
          <w:rFonts w:ascii="Times New Roman" w:hAnsi="Times New Roman" w:cs="Times New Roman"/>
          <w:sz w:val="26"/>
          <w:szCs w:val="26"/>
        </w:rPr>
        <w:t xml:space="preserve"> Аэронет </w:t>
      </w:r>
      <w:r w:rsidR="00FD04A7">
        <w:rPr>
          <w:rFonts w:ascii="Times New Roman" w:hAnsi="Times New Roman" w:cs="Times New Roman"/>
          <w:sz w:val="26"/>
          <w:szCs w:val="26"/>
        </w:rPr>
        <w:t>НТИ</w:t>
      </w:r>
      <w:r w:rsidR="004C2231">
        <w:rPr>
          <w:rFonts w:ascii="Times New Roman" w:hAnsi="Times New Roman" w:cs="Times New Roman"/>
          <w:sz w:val="26"/>
          <w:szCs w:val="26"/>
        </w:rPr>
        <w:t xml:space="preserve">, АНО Платформа НТИ» </w:t>
      </w:r>
      <w:r w:rsidR="00FD04A7" w:rsidRPr="009A2179">
        <w:rPr>
          <w:rFonts w:ascii="Times New Roman" w:hAnsi="Times New Roman" w:cs="Times New Roman"/>
          <w:sz w:val="26"/>
          <w:szCs w:val="26"/>
        </w:rPr>
        <w:t>(протокол совещания прилагается)</w:t>
      </w:r>
      <w:r w:rsidR="009A2179">
        <w:rPr>
          <w:rFonts w:ascii="Times New Roman" w:hAnsi="Times New Roman" w:cs="Times New Roman"/>
          <w:sz w:val="26"/>
          <w:szCs w:val="26"/>
        </w:rPr>
        <w:t xml:space="preserve"> решении </w:t>
      </w:r>
      <w:r w:rsidR="004C2231">
        <w:rPr>
          <w:rFonts w:ascii="Times New Roman" w:hAnsi="Times New Roman" w:cs="Times New Roman"/>
          <w:sz w:val="26"/>
          <w:szCs w:val="26"/>
        </w:rPr>
        <w:t xml:space="preserve">о </w:t>
      </w:r>
      <w:r w:rsidR="0016745C">
        <w:rPr>
          <w:rFonts w:ascii="Times New Roman" w:hAnsi="Times New Roman" w:cs="Times New Roman"/>
          <w:sz w:val="26"/>
          <w:szCs w:val="26"/>
        </w:rPr>
        <w:t>прекращении</w:t>
      </w:r>
      <w:r>
        <w:rPr>
          <w:rFonts w:ascii="Times New Roman" w:hAnsi="Times New Roman" w:cs="Times New Roman"/>
          <w:sz w:val="26"/>
          <w:szCs w:val="26"/>
        </w:rPr>
        <w:t xml:space="preserve"> полномочий руководител</w:t>
      </w:r>
      <w:r w:rsidR="004C2231">
        <w:rPr>
          <w:rFonts w:ascii="Times New Roman" w:hAnsi="Times New Roman" w:cs="Times New Roman"/>
          <w:sz w:val="26"/>
          <w:szCs w:val="26"/>
        </w:rPr>
        <w:t xml:space="preserve">я </w:t>
      </w:r>
      <w:r w:rsidR="006104FF">
        <w:rPr>
          <w:rFonts w:ascii="Times New Roman" w:hAnsi="Times New Roman" w:cs="Times New Roman"/>
          <w:sz w:val="26"/>
          <w:szCs w:val="26"/>
        </w:rPr>
        <w:t>З</w:t>
      </w:r>
      <w:r w:rsidR="004C2231">
        <w:rPr>
          <w:rFonts w:ascii="Times New Roman" w:hAnsi="Times New Roman" w:cs="Times New Roman"/>
          <w:sz w:val="26"/>
          <w:szCs w:val="26"/>
        </w:rPr>
        <w:t xml:space="preserve">РГ Жуковым С.А. </w:t>
      </w:r>
      <w:r w:rsidR="00595AEC">
        <w:rPr>
          <w:rFonts w:ascii="Times New Roman" w:hAnsi="Times New Roman" w:cs="Times New Roman"/>
          <w:sz w:val="26"/>
          <w:szCs w:val="26"/>
        </w:rPr>
        <w:t xml:space="preserve"> </w:t>
      </w:r>
      <w:r w:rsidR="004C2231">
        <w:rPr>
          <w:rFonts w:ascii="Times New Roman" w:hAnsi="Times New Roman" w:cs="Times New Roman"/>
          <w:sz w:val="26"/>
          <w:szCs w:val="26"/>
        </w:rPr>
        <w:t>с 31.12.2020</w:t>
      </w:r>
      <w:r w:rsidR="00595AEC">
        <w:rPr>
          <w:rFonts w:ascii="Times New Roman" w:hAnsi="Times New Roman" w:cs="Times New Roman"/>
          <w:sz w:val="26"/>
          <w:szCs w:val="26"/>
        </w:rPr>
        <w:t>,</w:t>
      </w:r>
      <w:r w:rsidR="004C2231">
        <w:rPr>
          <w:rFonts w:ascii="Times New Roman" w:hAnsi="Times New Roman" w:cs="Times New Roman"/>
          <w:sz w:val="26"/>
          <w:szCs w:val="26"/>
        </w:rPr>
        <w:t xml:space="preserve"> </w:t>
      </w:r>
      <w:r w:rsidR="009A2179">
        <w:rPr>
          <w:rFonts w:ascii="Times New Roman" w:hAnsi="Times New Roman" w:cs="Times New Roman"/>
          <w:sz w:val="26"/>
          <w:szCs w:val="26"/>
        </w:rPr>
        <w:t xml:space="preserve">и назначении </w:t>
      </w:r>
      <w:r w:rsidR="00595AEC">
        <w:rPr>
          <w:rFonts w:ascii="Times New Roman" w:hAnsi="Times New Roman" w:cs="Times New Roman"/>
          <w:sz w:val="26"/>
          <w:szCs w:val="26"/>
        </w:rPr>
        <w:t xml:space="preserve">с 10.01.2021 руководителем ЗРГ представителя Ассоциации </w:t>
      </w:r>
      <w:r w:rsidR="004C2231">
        <w:rPr>
          <w:rFonts w:ascii="Times New Roman" w:hAnsi="Times New Roman" w:cs="Times New Roman"/>
          <w:sz w:val="26"/>
          <w:szCs w:val="26"/>
        </w:rPr>
        <w:t xml:space="preserve">при условии </w:t>
      </w:r>
      <w:r w:rsidR="006104FF">
        <w:rPr>
          <w:rFonts w:ascii="Times New Roman" w:hAnsi="Times New Roman" w:cs="Times New Roman"/>
          <w:sz w:val="26"/>
          <w:szCs w:val="26"/>
        </w:rPr>
        <w:t>отсутствия согла</w:t>
      </w:r>
      <w:r w:rsidR="009A2179">
        <w:rPr>
          <w:rFonts w:ascii="Times New Roman" w:hAnsi="Times New Roman" w:cs="Times New Roman"/>
          <w:sz w:val="26"/>
          <w:szCs w:val="26"/>
        </w:rPr>
        <w:t xml:space="preserve">сования в установленном порядке </w:t>
      </w:r>
      <w:r w:rsidR="004C2231">
        <w:rPr>
          <w:rFonts w:ascii="Times New Roman" w:hAnsi="Times New Roman" w:cs="Times New Roman"/>
          <w:sz w:val="26"/>
          <w:szCs w:val="26"/>
        </w:rPr>
        <w:t xml:space="preserve">до 31.12.2020г. актуализированной </w:t>
      </w:r>
      <w:r w:rsidR="006104FF">
        <w:rPr>
          <w:rFonts w:ascii="Times New Roman" w:hAnsi="Times New Roman" w:cs="Times New Roman"/>
          <w:sz w:val="26"/>
          <w:szCs w:val="26"/>
        </w:rPr>
        <w:t xml:space="preserve">расширенной версии </w:t>
      </w:r>
      <w:r w:rsidR="00595AEC">
        <w:rPr>
          <w:rFonts w:ascii="Times New Roman" w:hAnsi="Times New Roman" w:cs="Times New Roman"/>
          <w:sz w:val="26"/>
          <w:szCs w:val="26"/>
        </w:rPr>
        <w:t>дорожной карты по законодательству</w:t>
      </w:r>
      <w:r w:rsidR="004C223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92212F" w14:textId="1414A0F2" w:rsidR="00B6425C" w:rsidRPr="009A2179" w:rsidRDefault="004C2231" w:rsidP="009A2179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решение о прекращении полномочий руководителя ЗРГ было оглашено и подтверждено Жуковым С.А. на заседании</w:t>
      </w:r>
      <w:r w:rsidR="00787FCC">
        <w:rPr>
          <w:rFonts w:ascii="Times New Roman" w:hAnsi="Times New Roman" w:cs="Times New Roman"/>
          <w:sz w:val="26"/>
          <w:szCs w:val="26"/>
        </w:rPr>
        <w:t xml:space="preserve"> </w:t>
      </w:r>
      <w:r w:rsidR="0016745C">
        <w:rPr>
          <w:rFonts w:ascii="Times New Roman" w:hAnsi="Times New Roman" w:cs="Times New Roman"/>
          <w:sz w:val="26"/>
          <w:szCs w:val="26"/>
        </w:rPr>
        <w:t>ЗРГ</w:t>
      </w:r>
      <w:r w:rsidR="00B6425C">
        <w:rPr>
          <w:rFonts w:ascii="Times New Roman" w:hAnsi="Times New Roman" w:cs="Times New Roman"/>
          <w:sz w:val="26"/>
          <w:szCs w:val="26"/>
        </w:rPr>
        <w:t xml:space="preserve"> от 21.08.2020 </w:t>
      </w:r>
      <w:r w:rsidR="006104FF">
        <w:rPr>
          <w:rFonts w:ascii="Times New Roman" w:hAnsi="Times New Roman" w:cs="Times New Roman"/>
          <w:sz w:val="26"/>
          <w:szCs w:val="26"/>
        </w:rPr>
        <w:t>(</w:t>
      </w:r>
      <w:r w:rsidR="00B6425C">
        <w:rPr>
          <w:rFonts w:ascii="Times New Roman" w:hAnsi="Times New Roman" w:cs="Times New Roman"/>
          <w:sz w:val="26"/>
          <w:szCs w:val="26"/>
        </w:rPr>
        <w:t>протокол №10/20</w:t>
      </w:r>
      <w:r w:rsidR="006104FF">
        <w:rPr>
          <w:rFonts w:ascii="Times New Roman" w:hAnsi="Times New Roman" w:cs="Times New Roman"/>
          <w:sz w:val="26"/>
          <w:szCs w:val="26"/>
        </w:rPr>
        <w:t>)</w:t>
      </w:r>
      <w:r w:rsidR="009A2179">
        <w:rPr>
          <w:rFonts w:ascii="Times New Roman" w:hAnsi="Times New Roman" w:cs="Times New Roman"/>
          <w:sz w:val="26"/>
          <w:szCs w:val="26"/>
        </w:rPr>
        <w:t xml:space="preserve">. </w:t>
      </w:r>
      <w:r w:rsidR="00B6425C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25.12.2020 актуализированная расширенная версия ЗДК, равно, как и </w:t>
      </w:r>
      <w:r w:rsidR="00B6425C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рыночн</w:t>
      </w:r>
      <w:r w:rsid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B6425C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ДК, не согласована</w:t>
      </w:r>
      <w:r w:rsidR="00764130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</w:t>
      </w:r>
      <w:r w:rsidR="00B6425C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ответственными ФОИВ и не утверждена </w:t>
      </w:r>
      <w:r w:rsid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актом</w:t>
      </w:r>
      <w:r w:rsidR="00B6425C" w:rsidRPr="009A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РФ.</w:t>
      </w:r>
    </w:p>
    <w:p w14:paraId="6A0ED340" w14:textId="658F2864" w:rsidR="006A71D0" w:rsidRPr="0067220C" w:rsidRDefault="0067220C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220C">
        <w:rPr>
          <w:rFonts w:ascii="Times New Roman" w:hAnsi="Times New Roman" w:cs="Times New Roman"/>
          <w:b/>
          <w:sz w:val="26"/>
          <w:szCs w:val="26"/>
        </w:rPr>
        <w:t>Решили</w:t>
      </w:r>
      <w:r w:rsidR="00143E4D" w:rsidRPr="0067220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5607DBB1" w14:textId="79B597BF" w:rsidR="00764130" w:rsidRPr="0067220C" w:rsidRDefault="00764130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7220C">
        <w:rPr>
          <w:rFonts w:ascii="Times New Roman" w:hAnsi="Times New Roman" w:cs="Times New Roman"/>
          <w:sz w:val="26"/>
          <w:szCs w:val="26"/>
        </w:rPr>
        <w:t>1. Запросить у ответственного секретаря ЗРГ о</w:t>
      </w:r>
      <w:r w:rsidR="0067220C">
        <w:rPr>
          <w:rFonts w:ascii="Times New Roman" w:hAnsi="Times New Roman" w:cs="Times New Roman"/>
          <w:sz w:val="26"/>
          <w:szCs w:val="26"/>
        </w:rPr>
        <w:t>фициальные письма руководителей/</w:t>
      </w:r>
      <w:r w:rsidR="0082601F">
        <w:rPr>
          <w:rFonts w:ascii="Times New Roman" w:hAnsi="Times New Roman" w:cs="Times New Roman"/>
          <w:sz w:val="26"/>
          <w:szCs w:val="26"/>
        </w:rPr>
        <w:t xml:space="preserve">заместителей руководителей </w:t>
      </w:r>
      <w:r w:rsidRPr="0067220C">
        <w:rPr>
          <w:rFonts w:ascii="Times New Roman" w:hAnsi="Times New Roman" w:cs="Times New Roman"/>
          <w:sz w:val="26"/>
          <w:szCs w:val="26"/>
        </w:rPr>
        <w:t>ответственных ФОИВ о согласовании/не согласовании полученного проекта актуализированной расширенной версии ЗДК</w:t>
      </w:r>
    </w:p>
    <w:p w14:paraId="6A52B9AC" w14:textId="15F7A223" w:rsidR="001D5E21" w:rsidRPr="0067220C" w:rsidRDefault="00764130" w:rsidP="0067220C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7220C">
        <w:rPr>
          <w:rFonts w:ascii="Times New Roman" w:hAnsi="Times New Roman" w:cs="Times New Roman"/>
          <w:sz w:val="26"/>
          <w:szCs w:val="26"/>
        </w:rPr>
        <w:t>2. Вынести вопрос о статусе согласова</w:t>
      </w:r>
      <w:r w:rsidR="0082601F">
        <w:rPr>
          <w:rFonts w:ascii="Times New Roman" w:hAnsi="Times New Roman" w:cs="Times New Roman"/>
          <w:sz w:val="26"/>
          <w:szCs w:val="26"/>
        </w:rPr>
        <w:t xml:space="preserve">ния проекта ЗДК на ближайшее </w:t>
      </w:r>
      <w:r w:rsidRPr="0067220C">
        <w:rPr>
          <w:rFonts w:ascii="Times New Roman" w:hAnsi="Times New Roman" w:cs="Times New Roman"/>
          <w:sz w:val="26"/>
          <w:szCs w:val="26"/>
        </w:rPr>
        <w:t>заседание ЗРГ, назначенное ее руководителем на 29.12.2020</w:t>
      </w:r>
      <w:r w:rsidR="0067220C">
        <w:rPr>
          <w:rFonts w:ascii="Times New Roman" w:hAnsi="Times New Roman" w:cs="Times New Roman"/>
          <w:sz w:val="26"/>
          <w:szCs w:val="26"/>
        </w:rPr>
        <w:t>.</w:t>
      </w:r>
    </w:p>
    <w:p w14:paraId="138BC5FF" w14:textId="093FEEEA" w:rsidR="00764130" w:rsidRDefault="00764130" w:rsidP="00764130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2601F">
        <w:rPr>
          <w:rFonts w:ascii="Times New Roman" w:hAnsi="Times New Roman" w:cs="Times New Roman"/>
          <w:sz w:val="26"/>
          <w:szCs w:val="26"/>
        </w:rPr>
        <w:t xml:space="preserve">3. При отсутствии на 31.12.2020 </w:t>
      </w:r>
      <w:r w:rsidR="006104FF" w:rsidRPr="0082601F">
        <w:rPr>
          <w:rFonts w:ascii="Times New Roman" w:hAnsi="Times New Roman" w:cs="Times New Roman"/>
          <w:sz w:val="26"/>
          <w:szCs w:val="26"/>
        </w:rPr>
        <w:t xml:space="preserve">у ответственного секретаря ЗРГ (по его подтверждению) </w:t>
      </w:r>
      <w:r w:rsidR="001A33A5" w:rsidRPr="0082601F">
        <w:rPr>
          <w:rFonts w:ascii="Times New Roman" w:hAnsi="Times New Roman" w:cs="Times New Roman"/>
          <w:sz w:val="26"/>
          <w:szCs w:val="26"/>
        </w:rPr>
        <w:t>официальных</w:t>
      </w:r>
      <w:r w:rsidR="006104FF" w:rsidRPr="0082601F">
        <w:rPr>
          <w:rFonts w:ascii="Times New Roman" w:hAnsi="Times New Roman" w:cs="Times New Roman"/>
          <w:sz w:val="26"/>
          <w:szCs w:val="26"/>
        </w:rPr>
        <w:t xml:space="preserve"> писем руководителей /</w:t>
      </w:r>
      <w:r w:rsidRPr="0082601F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proofErr w:type="gramStart"/>
      <w:r w:rsidRPr="0082601F">
        <w:rPr>
          <w:rFonts w:ascii="Times New Roman" w:hAnsi="Times New Roman" w:cs="Times New Roman"/>
          <w:sz w:val="26"/>
          <w:szCs w:val="26"/>
        </w:rPr>
        <w:t>руководителей  ответственных</w:t>
      </w:r>
      <w:proofErr w:type="gramEnd"/>
      <w:r w:rsidRPr="0082601F">
        <w:rPr>
          <w:rFonts w:ascii="Times New Roman" w:hAnsi="Times New Roman" w:cs="Times New Roman"/>
          <w:sz w:val="26"/>
          <w:szCs w:val="26"/>
        </w:rPr>
        <w:t xml:space="preserve"> ФОИВ о согласовании</w:t>
      </w:r>
      <w:r w:rsidR="0067220C" w:rsidRPr="0082601F">
        <w:rPr>
          <w:rFonts w:ascii="Times New Roman" w:hAnsi="Times New Roman" w:cs="Times New Roman"/>
          <w:sz w:val="26"/>
          <w:szCs w:val="26"/>
        </w:rPr>
        <w:t xml:space="preserve"> </w:t>
      </w:r>
      <w:r w:rsidRPr="0082601F">
        <w:rPr>
          <w:rFonts w:ascii="Times New Roman" w:hAnsi="Times New Roman" w:cs="Times New Roman"/>
          <w:sz w:val="26"/>
          <w:szCs w:val="26"/>
        </w:rPr>
        <w:t>полученного проекта актуализированной расширенной версии ЗДК</w:t>
      </w:r>
      <w:r w:rsidR="006104FF" w:rsidRPr="0082601F">
        <w:rPr>
          <w:rFonts w:ascii="Times New Roman" w:hAnsi="Times New Roman" w:cs="Times New Roman"/>
          <w:sz w:val="26"/>
          <w:szCs w:val="26"/>
        </w:rPr>
        <w:t>, направить в АНО «Платформа НТИ»</w:t>
      </w:r>
      <w:r w:rsidR="00E40D77" w:rsidRPr="0082601F">
        <w:rPr>
          <w:rFonts w:ascii="Times New Roman" w:hAnsi="Times New Roman" w:cs="Times New Roman"/>
          <w:sz w:val="26"/>
          <w:szCs w:val="26"/>
        </w:rPr>
        <w:t xml:space="preserve"> соответствующее письмо-запрос </w:t>
      </w:r>
      <w:r w:rsidR="0067220C" w:rsidRPr="0082601F">
        <w:rPr>
          <w:rFonts w:ascii="Times New Roman" w:hAnsi="Times New Roman" w:cs="Times New Roman"/>
          <w:sz w:val="26"/>
          <w:szCs w:val="26"/>
        </w:rPr>
        <w:t xml:space="preserve">о начале процедуры утверждения </w:t>
      </w:r>
      <w:r w:rsidR="00E40D77" w:rsidRPr="0082601F">
        <w:rPr>
          <w:rFonts w:ascii="Times New Roman" w:hAnsi="Times New Roman" w:cs="Times New Roman"/>
          <w:sz w:val="26"/>
          <w:szCs w:val="26"/>
        </w:rPr>
        <w:t>кандидатуры нового руководителя ЗРГ в порядке, установленном законодательством РФ и регламентирующими документами НТИ.</w:t>
      </w:r>
    </w:p>
    <w:p w14:paraId="1A21C655" w14:textId="5E97AB2C" w:rsidR="00143E4D" w:rsidRPr="005E2D14" w:rsidRDefault="00143E4D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b/>
          <w:sz w:val="26"/>
          <w:szCs w:val="26"/>
        </w:rPr>
        <w:t xml:space="preserve">Голосовали: </w:t>
      </w:r>
      <w:r w:rsidR="001D5E21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5E2D14">
        <w:rPr>
          <w:rFonts w:ascii="Times New Roman" w:hAnsi="Times New Roman" w:cs="Times New Roman"/>
          <w:sz w:val="26"/>
          <w:szCs w:val="26"/>
        </w:rPr>
        <w:t>За</w:t>
      </w:r>
      <w:r w:rsidR="001D5E21">
        <w:rPr>
          <w:rFonts w:ascii="Times New Roman" w:hAnsi="Times New Roman" w:cs="Times New Roman"/>
          <w:sz w:val="26"/>
          <w:szCs w:val="26"/>
        </w:rPr>
        <w:t>»</w:t>
      </w:r>
      <w:r w:rsidRPr="005E2D14">
        <w:rPr>
          <w:rFonts w:ascii="Times New Roman" w:hAnsi="Times New Roman" w:cs="Times New Roman"/>
          <w:sz w:val="26"/>
          <w:szCs w:val="26"/>
        </w:rPr>
        <w:t xml:space="preserve"> </w:t>
      </w:r>
      <w:r w:rsidR="001D5E21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1D5E21">
        <w:rPr>
          <w:rFonts w:ascii="Times New Roman" w:hAnsi="Times New Roman" w:cs="Times New Roman"/>
          <w:sz w:val="26"/>
          <w:szCs w:val="26"/>
        </w:rPr>
        <w:t xml:space="preserve"> единогласно</w:t>
      </w:r>
    </w:p>
    <w:p w14:paraId="2F180D3A" w14:textId="77777777" w:rsidR="001E1F09" w:rsidRPr="005E2D14" w:rsidRDefault="001E1F09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6C00AFCD" w14:textId="03D20481" w:rsidR="00DA4DC0" w:rsidRDefault="00DA4DC0" w:rsidP="00DA4DC0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D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5E2D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65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исключении из Ассоциации компаний, нарушающих условия членства. </w:t>
      </w:r>
    </w:p>
    <w:p w14:paraId="4589DA0D" w14:textId="51651B12" w:rsidR="00DA4DC0" w:rsidRDefault="00DA4DC0" w:rsidP="00DA4DC0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="006722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Бабинцева</w:t>
      </w:r>
      <w:proofErr w:type="spellEnd"/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Г.В., сообщившего о состоянии </w:t>
      </w:r>
      <w:r w:rsidR="0082601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60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членски</w:t>
      </w:r>
      <w:r w:rsidR="0082601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</w:t>
      </w:r>
      <w:r w:rsidR="0082601F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D4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с 2018 по 2020 годы и проведенных</w:t>
      </w:r>
      <w:r w:rsidR="00D10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действиях аппарата </w:t>
      </w:r>
      <w:r w:rsidR="00D4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Ассоциации по </w:t>
      </w:r>
      <w:r w:rsidR="00D1085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взаимодействию с членами Ассоциации, имеющими серьезные (более 1 года) задолженности по членским взносам.</w:t>
      </w:r>
    </w:p>
    <w:p w14:paraId="249477DA" w14:textId="77777777" w:rsidR="001D5E21" w:rsidRPr="001D5E21" w:rsidRDefault="001D5E21" w:rsidP="00DA4DC0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D6358" w14:textId="0D8B6197" w:rsidR="00DA4DC0" w:rsidRDefault="0067220C" w:rsidP="00DA4DC0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="001D5E21" w:rsidRPr="001D5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14EFC355" w14:textId="0A2443FB" w:rsidR="001D5E21" w:rsidRPr="001D5E21" w:rsidRDefault="001D5E21" w:rsidP="001D5E2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п. 11.5 Устава и ст. 4.1, ст. 4.3 «Положения о членстве, вступительных, членских и целевых взносов в Ассоциации» за грубое нарушение положений Устава, положений, стандартов, правил и других внутренних документов Ассоциации, неоднократную неуплату в течение одного года и несвоевременную уплаты в течение одного года членских взносов прекратить с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членство в Ассоциации «АЭРОНЕТ» следующих организаций:</w:t>
      </w:r>
    </w:p>
    <w:p w14:paraId="4D256254" w14:textId="7974E46B" w:rsidR="001D5E21" w:rsidRPr="001D5E21" w:rsidRDefault="001D5E21" w:rsidP="001D5E2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Откры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тое акционерное общество "</w:t>
      </w:r>
      <w:r w:rsidRPr="001D5E21">
        <w:t xml:space="preserve"> 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"ТД Кировский" "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1055003001888;</w:t>
      </w:r>
    </w:p>
    <w:p w14:paraId="2E3A112D" w14:textId="36EBF1D1" w:rsidR="001D5E21" w:rsidRPr="001D5E21" w:rsidRDefault="001D5E21" w:rsidP="001D5E2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</w:t>
      </w:r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НПО "ОКБ им. </w:t>
      </w:r>
      <w:proofErr w:type="spellStart"/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М.П.Симонова</w:t>
      </w:r>
      <w:proofErr w:type="spellEnd"/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</w:t>
      </w:r>
      <w:r w:rsid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Казань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</w:t>
      </w:r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1021603886622</w:t>
      </w:r>
    </w:p>
    <w:p w14:paraId="04B1AAF7" w14:textId="1CE55D1E" w:rsidR="001D5E21" w:rsidRPr="001D5E21" w:rsidRDefault="001D5E21" w:rsidP="001D5E2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90EFC" w:rsidRPr="00890EFC">
        <w:t xml:space="preserve"> </w:t>
      </w:r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"</w:t>
      </w:r>
      <w:r w:rsidR="00890EFC" w:rsidRPr="00890EFC">
        <w:t xml:space="preserve"> </w:t>
      </w:r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Улан-Удэнское приборостроительное производственное объединение</w:t>
      </w:r>
      <w:proofErr w:type="gramStart"/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proofErr w:type="gramEnd"/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Улан-Уде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</w:t>
      </w:r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1020300971096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F88160" w14:textId="00EBA1C1" w:rsidR="001D5E21" w:rsidRPr="001D5E21" w:rsidRDefault="001D5E21" w:rsidP="001D5E2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Общество с ограниченной ответственностью </w:t>
      </w:r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proofErr w:type="spellStart"/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Серранос</w:t>
      </w:r>
      <w:proofErr w:type="spellEnd"/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Тех"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Вологда</w:t>
      </w:r>
      <w:proofErr w:type="spellEnd"/>
      <w:proofErr w:type="gramStart"/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ОГРН</w:t>
      </w:r>
      <w:proofErr w:type="gramEnd"/>
      <w:r w:rsid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1177847315986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8809D5" w14:textId="08A58E7F" w:rsidR="001D5E21" w:rsidRPr="001D5E21" w:rsidRDefault="001D5E21" w:rsidP="001D5E2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0EFC"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 с ограниченной </w:t>
      </w:r>
      <w:proofErr w:type="gramStart"/>
      <w:r w:rsidR="00890EFC"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ответственностью </w:t>
      </w:r>
      <w:r w:rsid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End"/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Авиационные роботы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</w:t>
      </w:r>
      <w:r w:rsidR="00D45C16" w:rsidRPr="00D45C16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Санкт-Петербург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</w:t>
      </w:r>
      <w:r w:rsidR="00890EFC" w:rsidRPr="00890EFC">
        <w:rPr>
          <w:rFonts w:ascii="Times New Roman" w:eastAsia="Times New Roman" w:hAnsi="Times New Roman" w:cs="Times New Roman"/>
          <w:sz w:val="26"/>
          <w:szCs w:val="26"/>
          <w:lang w:eastAsia="ru-RU"/>
        </w:rPr>
        <w:t>1167847130010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EDEE93" w14:textId="155BA001" w:rsidR="001D5E21" w:rsidRPr="001D5E21" w:rsidRDefault="001D5E21" w:rsidP="001D5E21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D4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C16"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 с ограниченной </w:t>
      </w:r>
      <w:proofErr w:type="gramStart"/>
      <w:r w:rsidR="00D45C16"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ответственностью </w:t>
      </w:r>
      <w:r w:rsidR="00D4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proofErr w:type="gramEnd"/>
      <w:r w:rsidR="00D45C16" w:rsidRPr="00D45C16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Энергоскан</w:t>
      </w:r>
      <w:proofErr w:type="spellEnd"/>
      <w:r w:rsidR="00D45C16" w:rsidRPr="00D45C16">
        <w:rPr>
          <w:rFonts w:ascii="Times New Roman" w:eastAsia="Times New Roman" w:hAnsi="Times New Roman" w:cs="Times New Roman"/>
          <w:sz w:val="26"/>
          <w:szCs w:val="26"/>
          <w:lang w:eastAsia="ru-RU"/>
        </w:rPr>
        <w:t>-Сервис</w:t>
      </w:r>
      <w:r w:rsidR="00D45C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45C16" w:rsidRPr="00D4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4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Екатеринбург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45C1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C16" w:rsidRPr="00D45C16">
        <w:rPr>
          <w:rFonts w:ascii="Times New Roman" w:eastAsia="Times New Roman" w:hAnsi="Times New Roman" w:cs="Times New Roman"/>
          <w:sz w:val="26"/>
          <w:szCs w:val="26"/>
          <w:lang w:eastAsia="ru-RU"/>
        </w:rPr>
        <w:t>1156658001059</w:t>
      </w:r>
      <w:r w:rsidRPr="001D5E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17B527" w14:textId="382365B5" w:rsidR="00D10856" w:rsidRPr="00D10856" w:rsidRDefault="00D10856" w:rsidP="00DA4DC0">
      <w:pPr>
        <w:pStyle w:val="a4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аппарату Ассоциации произвести необходимые действия по взысканию (в том числе, </w:t>
      </w:r>
      <w:proofErr w:type="gramStart"/>
      <w:r w:rsidRPr="00D1085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судебному)  задолженностей</w:t>
      </w:r>
      <w:proofErr w:type="gramEnd"/>
      <w:r w:rsidRPr="00D10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членским взносам, накопленных  вышеназванными организациями на дату прекращения их членства в Ассоциации.</w:t>
      </w:r>
    </w:p>
    <w:p w14:paraId="16C787E9" w14:textId="77777777" w:rsidR="0067220C" w:rsidRPr="005E2D14" w:rsidRDefault="0067220C" w:rsidP="0067220C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5E2D14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E2D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единогласно</w:t>
      </w:r>
    </w:p>
    <w:p w14:paraId="6EF37100" w14:textId="098883AD" w:rsidR="00D10856" w:rsidRPr="00867E5A" w:rsidRDefault="00D10856" w:rsidP="00867E5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7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исчерпана.</w:t>
      </w:r>
      <w:r w:rsidR="00867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67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Заседание закрыто</w:t>
      </w:r>
      <w:r w:rsidR="00867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2B431D6" w14:textId="77777777" w:rsidR="005E2D14" w:rsidRPr="005E2D14" w:rsidRDefault="005E2D14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699AF1FB" w14:textId="53117FC9" w:rsidR="002B2787" w:rsidRPr="005E2D14" w:rsidRDefault="00BE428E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b/>
          <w:sz w:val="26"/>
          <w:szCs w:val="26"/>
        </w:rPr>
        <w:t>Председатель заседания</w:t>
      </w:r>
      <w:r w:rsidRPr="005E2D14">
        <w:rPr>
          <w:rFonts w:ascii="Times New Roman" w:hAnsi="Times New Roman" w:cs="Times New Roman"/>
          <w:sz w:val="26"/>
          <w:szCs w:val="26"/>
        </w:rPr>
        <w:t xml:space="preserve"> _______________________________ </w:t>
      </w:r>
      <w:r w:rsidR="00D70946">
        <w:rPr>
          <w:rFonts w:ascii="Times New Roman" w:hAnsi="Times New Roman" w:cs="Times New Roman"/>
          <w:sz w:val="26"/>
          <w:szCs w:val="26"/>
        </w:rPr>
        <w:t>Грудев А.И.</w:t>
      </w:r>
    </w:p>
    <w:p w14:paraId="39C1C059" w14:textId="77777777" w:rsidR="0067220C" w:rsidRPr="005E2D14" w:rsidRDefault="0067220C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E865381" w14:textId="28CCDBAE" w:rsidR="00483295" w:rsidRDefault="00BE428E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E2D14">
        <w:rPr>
          <w:rFonts w:ascii="Times New Roman" w:hAnsi="Times New Roman" w:cs="Times New Roman"/>
          <w:b/>
          <w:sz w:val="26"/>
          <w:szCs w:val="26"/>
        </w:rPr>
        <w:t>Секретарь заседания</w:t>
      </w:r>
      <w:r w:rsidRPr="005E2D14"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  <w:r w:rsidR="00A140DB" w:rsidRPr="005E2D14">
        <w:rPr>
          <w:rFonts w:ascii="Times New Roman" w:hAnsi="Times New Roman" w:cs="Times New Roman"/>
          <w:sz w:val="26"/>
          <w:szCs w:val="26"/>
        </w:rPr>
        <w:t>Бабинцев Г.В</w:t>
      </w:r>
    </w:p>
    <w:p w14:paraId="4D739E9C" w14:textId="77777777" w:rsidR="00867E5A" w:rsidRDefault="00867E5A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E303EA" w14:textId="03C48316" w:rsidR="00867E5A" w:rsidRDefault="00867E5A" w:rsidP="00143E4D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Совета:</w:t>
      </w:r>
    </w:p>
    <w:p w14:paraId="67989BCA" w14:textId="77777777" w:rsidR="00867E5A" w:rsidRDefault="00867E5A" w:rsidP="00867E5A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193FCEF2" w14:textId="77777777" w:rsidR="00867E5A" w:rsidRPr="001E1F09" w:rsidRDefault="00867E5A" w:rsidP="00867E5A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E1F09">
        <w:rPr>
          <w:rFonts w:ascii="Times New Roman" w:hAnsi="Times New Roman" w:cs="Times New Roman"/>
          <w:sz w:val="26"/>
          <w:szCs w:val="26"/>
        </w:rPr>
        <w:t>Валиев Амир Вильевич</w:t>
      </w:r>
    </w:p>
    <w:p w14:paraId="649D7B68" w14:textId="77777777" w:rsidR="00867E5A" w:rsidRDefault="00867E5A" w:rsidP="00867E5A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63678859" w14:textId="77777777" w:rsidR="00867E5A" w:rsidRDefault="00867E5A" w:rsidP="00867E5A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E1F09">
        <w:rPr>
          <w:rFonts w:ascii="Times New Roman" w:hAnsi="Times New Roman" w:cs="Times New Roman"/>
          <w:sz w:val="26"/>
          <w:szCs w:val="26"/>
        </w:rPr>
        <w:t>Чернышев Юрий Петрович</w:t>
      </w:r>
    </w:p>
    <w:p w14:paraId="553046B8" w14:textId="77777777" w:rsidR="00867E5A" w:rsidRPr="001E1F09" w:rsidRDefault="00867E5A" w:rsidP="00867E5A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2C1A3087" w14:textId="3815F240" w:rsidR="00867E5A" w:rsidRPr="005E2D14" w:rsidRDefault="00867E5A" w:rsidP="00867E5A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E1F09">
        <w:rPr>
          <w:rFonts w:ascii="Times New Roman" w:hAnsi="Times New Roman" w:cs="Times New Roman"/>
          <w:sz w:val="26"/>
          <w:szCs w:val="26"/>
        </w:rPr>
        <w:t>Рыжов Александр Михайлович</w:t>
      </w:r>
    </w:p>
    <w:sectPr w:rsidR="00867E5A" w:rsidRPr="005E2D14" w:rsidSect="00867E5A">
      <w:footerReference w:type="even" r:id="rId8"/>
      <w:footerReference w:type="default" r:id="rId9"/>
      <w:pgSz w:w="12240" w:h="15840"/>
      <w:pgMar w:top="851" w:right="900" w:bottom="0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D911" w14:textId="77777777" w:rsidR="00F979F5" w:rsidRDefault="00F979F5">
      <w:pPr>
        <w:spacing w:after="0" w:line="240" w:lineRule="auto"/>
      </w:pPr>
      <w:r>
        <w:separator/>
      </w:r>
    </w:p>
  </w:endnote>
  <w:endnote w:type="continuationSeparator" w:id="0">
    <w:p w14:paraId="65D9CFC7" w14:textId="77777777" w:rsidR="00F979F5" w:rsidRDefault="00F9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5"/>
      </w:rPr>
      <w:id w:val="71548269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62074D57" w14:textId="77777777" w:rsidR="002B2787" w:rsidRDefault="00BE428E" w:rsidP="006E3949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 w:rsidR="00867E5A">
          <w:rPr>
            <w:rStyle w:val="af5"/>
          </w:rPr>
          <w:fldChar w:fldCharType="separate"/>
        </w:r>
        <w:r w:rsidR="00867E5A">
          <w:rPr>
            <w:rStyle w:val="af5"/>
            <w:noProof/>
          </w:rPr>
          <w:t>3</w:t>
        </w:r>
        <w:r>
          <w:rPr>
            <w:rStyle w:val="af5"/>
          </w:rPr>
          <w:fldChar w:fldCharType="end"/>
        </w:r>
      </w:p>
    </w:sdtContent>
  </w:sdt>
  <w:p w14:paraId="4D2EE00A" w14:textId="77777777" w:rsidR="002B2787" w:rsidRDefault="002B2787" w:rsidP="006E3949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5"/>
      </w:rPr>
      <w:id w:val="1519814722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68A1A722" w14:textId="19B9417D" w:rsidR="002B2787" w:rsidRDefault="00BE428E" w:rsidP="006E3949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 w:rsidR="00867E5A">
          <w:rPr>
            <w:rStyle w:val="af5"/>
            <w:noProof/>
          </w:rPr>
          <w:t>5</w:t>
        </w:r>
        <w:r>
          <w:rPr>
            <w:rStyle w:val="af5"/>
          </w:rPr>
          <w:fldChar w:fldCharType="end"/>
        </w:r>
      </w:p>
    </w:sdtContent>
  </w:sdt>
  <w:p w14:paraId="1C95A390" w14:textId="77777777" w:rsidR="002B2787" w:rsidRDefault="002B2787" w:rsidP="0019787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17185" w14:textId="77777777" w:rsidR="00F979F5" w:rsidRDefault="00F979F5">
      <w:pPr>
        <w:spacing w:after="0" w:line="240" w:lineRule="auto"/>
      </w:pPr>
      <w:r>
        <w:separator/>
      </w:r>
    </w:p>
  </w:footnote>
  <w:footnote w:type="continuationSeparator" w:id="0">
    <w:p w14:paraId="29E50AB3" w14:textId="77777777" w:rsidR="00F979F5" w:rsidRDefault="00F9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ADF"/>
    <w:multiLevelType w:val="hybridMultilevel"/>
    <w:tmpl w:val="EFAE7D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2242D77"/>
    <w:multiLevelType w:val="hybridMultilevel"/>
    <w:tmpl w:val="EC60D66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67CF"/>
    <w:multiLevelType w:val="hybridMultilevel"/>
    <w:tmpl w:val="C934732A"/>
    <w:lvl w:ilvl="0" w:tplc="17A6C0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4A61A3"/>
    <w:multiLevelType w:val="hybridMultilevel"/>
    <w:tmpl w:val="F6245E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160F"/>
    <w:rsid w:val="00002965"/>
    <w:rsid w:val="000111BC"/>
    <w:rsid w:val="000175D8"/>
    <w:rsid w:val="00022408"/>
    <w:rsid w:val="000235DF"/>
    <w:rsid w:val="000252DE"/>
    <w:rsid w:val="00031994"/>
    <w:rsid w:val="00037BE1"/>
    <w:rsid w:val="0006487F"/>
    <w:rsid w:val="00065C9A"/>
    <w:rsid w:val="000746B9"/>
    <w:rsid w:val="00090790"/>
    <w:rsid w:val="000A36E7"/>
    <w:rsid w:val="000B445E"/>
    <w:rsid w:val="000C49BC"/>
    <w:rsid w:val="00103134"/>
    <w:rsid w:val="00104996"/>
    <w:rsid w:val="00105969"/>
    <w:rsid w:val="00131AE4"/>
    <w:rsid w:val="00143E4D"/>
    <w:rsid w:val="00154BBF"/>
    <w:rsid w:val="0016745C"/>
    <w:rsid w:val="00197875"/>
    <w:rsid w:val="001A33A5"/>
    <w:rsid w:val="001A3807"/>
    <w:rsid w:val="001D5E21"/>
    <w:rsid w:val="001E1F09"/>
    <w:rsid w:val="001E3BCC"/>
    <w:rsid w:val="001F7A01"/>
    <w:rsid w:val="00203F5B"/>
    <w:rsid w:val="00224AEA"/>
    <w:rsid w:val="002765BB"/>
    <w:rsid w:val="0029671B"/>
    <w:rsid w:val="002B1BB7"/>
    <w:rsid w:val="002B2787"/>
    <w:rsid w:val="002E478C"/>
    <w:rsid w:val="00381A83"/>
    <w:rsid w:val="003856F1"/>
    <w:rsid w:val="003C0102"/>
    <w:rsid w:val="003C71AE"/>
    <w:rsid w:val="003D4FA1"/>
    <w:rsid w:val="003D5B52"/>
    <w:rsid w:val="003D77A9"/>
    <w:rsid w:val="003F769F"/>
    <w:rsid w:val="00403501"/>
    <w:rsid w:val="00407B4F"/>
    <w:rsid w:val="004102F5"/>
    <w:rsid w:val="00425692"/>
    <w:rsid w:val="00435D0D"/>
    <w:rsid w:val="00453ED0"/>
    <w:rsid w:val="0047534B"/>
    <w:rsid w:val="00483295"/>
    <w:rsid w:val="00496F33"/>
    <w:rsid w:val="004C077B"/>
    <w:rsid w:val="004C2231"/>
    <w:rsid w:val="004D17F8"/>
    <w:rsid w:val="0058435E"/>
    <w:rsid w:val="00595AEC"/>
    <w:rsid w:val="005A7C4A"/>
    <w:rsid w:val="005E2D14"/>
    <w:rsid w:val="006062BC"/>
    <w:rsid w:val="006104FF"/>
    <w:rsid w:val="00615790"/>
    <w:rsid w:val="00635FBC"/>
    <w:rsid w:val="0067220C"/>
    <w:rsid w:val="0067496A"/>
    <w:rsid w:val="00692E73"/>
    <w:rsid w:val="00694628"/>
    <w:rsid w:val="00695447"/>
    <w:rsid w:val="006A71D0"/>
    <w:rsid w:val="006B7BCF"/>
    <w:rsid w:val="006E2A66"/>
    <w:rsid w:val="006E3949"/>
    <w:rsid w:val="006E78BB"/>
    <w:rsid w:val="006F1DB3"/>
    <w:rsid w:val="006F52A2"/>
    <w:rsid w:val="00702752"/>
    <w:rsid w:val="0076127A"/>
    <w:rsid w:val="00764130"/>
    <w:rsid w:val="00771D19"/>
    <w:rsid w:val="00787FCC"/>
    <w:rsid w:val="00795083"/>
    <w:rsid w:val="007B3FD6"/>
    <w:rsid w:val="007D08A4"/>
    <w:rsid w:val="007E6319"/>
    <w:rsid w:val="00800D22"/>
    <w:rsid w:val="00811629"/>
    <w:rsid w:val="0082297A"/>
    <w:rsid w:val="0082601F"/>
    <w:rsid w:val="008450D2"/>
    <w:rsid w:val="008540CC"/>
    <w:rsid w:val="00867E5A"/>
    <w:rsid w:val="00890EFC"/>
    <w:rsid w:val="0089596E"/>
    <w:rsid w:val="008A3B69"/>
    <w:rsid w:val="00930C40"/>
    <w:rsid w:val="009329CA"/>
    <w:rsid w:val="00953FCC"/>
    <w:rsid w:val="00963EE6"/>
    <w:rsid w:val="0097697D"/>
    <w:rsid w:val="00980C0C"/>
    <w:rsid w:val="009814E9"/>
    <w:rsid w:val="00987E21"/>
    <w:rsid w:val="009A2179"/>
    <w:rsid w:val="009B24BC"/>
    <w:rsid w:val="009B410D"/>
    <w:rsid w:val="009C4C20"/>
    <w:rsid w:val="009D4D2B"/>
    <w:rsid w:val="009F2126"/>
    <w:rsid w:val="00A140DB"/>
    <w:rsid w:val="00A17657"/>
    <w:rsid w:val="00A54019"/>
    <w:rsid w:val="00A638FD"/>
    <w:rsid w:val="00AA56B8"/>
    <w:rsid w:val="00AE2285"/>
    <w:rsid w:val="00B07FE6"/>
    <w:rsid w:val="00B165DD"/>
    <w:rsid w:val="00B6425C"/>
    <w:rsid w:val="00B870A1"/>
    <w:rsid w:val="00B94381"/>
    <w:rsid w:val="00BE428E"/>
    <w:rsid w:val="00BF3114"/>
    <w:rsid w:val="00C17D20"/>
    <w:rsid w:val="00C23838"/>
    <w:rsid w:val="00CB6D41"/>
    <w:rsid w:val="00CF776C"/>
    <w:rsid w:val="00D0257C"/>
    <w:rsid w:val="00D10856"/>
    <w:rsid w:val="00D4351D"/>
    <w:rsid w:val="00D45C16"/>
    <w:rsid w:val="00D70946"/>
    <w:rsid w:val="00DA4DC0"/>
    <w:rsid w:val="00DA61F5"/>
    <w:rsid w:val="00DB3C73"/>
    <w:rsid w:val="00DD29BA"/>
    <w:rsid w:val="00DE6ADB"/>
    <w:rsid w:val="00E015C9"/>
    <w:rsid w:val="00E2019D"/>
    <w:rsid w:val="00E36669"/>
    <w:rsid w:val="00E40D77"/>
    <w:rsid w:val="00E73DC5"/>
    <w:rsid w:val="00E7633C"/>
    <w:rsid w:val="00E95D47"/>
    <w:rsid w:val="00EB3416"/>
    <w:rsid w:val="00EE6784"/>
    <w:rsid w:val="00EF197A"/>
    <w:rsid w:val="00F634A3"/>
    <w:rsid w:val="00F662C6"/>
    <w:rsid w:val="00F76581"/>
    <w:rsid w:val="00F8450A"/>
    <w:rsid w:val="00F979F5"/>
    <w:rsid w:val="00FA10DA"/>
    <w:rsid w:val="00FB4B30"/>
    <w:rsid w:val="00FB5473"/>
    <w:rsid w:val="00FC1F2D"/>
    <w:rsid w:val="00FC36DD"/>
    <w:rsid w:val="00FC7A80"/>
    <w:rsid w:val="00FD04A7"/>
    <w:rsid w:val="00FE7DF0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55E8E"/>
  <w15:docId w15:val="{5504C18C-36B7-4DE6-AB00-C2357BCB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Body Text"/>
    <w:basedOn w:val="a"/>
    <w:link w:val="ad"/>
    <w:pPr>
      <w:widowControl w:val="0"/>
      <w:spacing w:before="120"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character" w:styleId="af5">
    <w:name w:val="page number"/>
    <w:basedOn w:val="a0"/>
    <w:uiPriority w:val="99"/>
    <w:semiHidden/>
    <w:unhideWhenUsed/>
  </w:style>
  <w:style w:type="table" w:styleId="af6">
    <w:name w:val="Table Grid"/>
    <w:basedOn w:val="a1"/>
    <w:uiPriority w:val="59"/>
    <w:rsid w:val="00D4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3D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D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FE54-013F-4F47-9CCE-D1DA11EB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866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Глеб Глеб</cp:lastModifiedBy>
  <cp:revision>10</cp:revision>
  <cp:lastPrinted>2020-12-25T08:21:00Z</cp:lastPrinted>
  <dcterms:created xsi:type="dcterms:W3CDTF">2020-12-27T07:22:00Z</dcterms:created>
  <dcterms:modified xsi:type="dcterms:W3CDTF">2021-01-11T06:28:00Z</dcterms:modified>
</cp:coreProperties>
</file>